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Gestion de la PME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Gérer la relation avec les clients et les fournisseurs de la PME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Gestion de la PME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Gérer la relation avec les clients et les fournisseurs de la PME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Gérer la relation avec les clients et les fournisseurs de la PME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1 situation d'évaluation / Ponctuelle orale et pratique 30 min avec 30 min de préparation)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https://www.education.gouv.fr/media/72403/download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