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Bioqualite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Relations et communication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Bioqualite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Relations et communication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Relations et communication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45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